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119" w:rsidRDefault="00E25119" w:rsidP="00AF333B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bookmarkStart w:id="0" w:name="P171"/>
      <w:bookmarkEnd w:id="0"/>
      <w:r w:rsidRPr="003235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264EF">
        <w:rPr>
          <w:rFonts w:ascii="Times New Roman" w:hAnsi="Times New Roman" w:cs="Times New Roman"/>
          <w:sz w:val="28"/>
          <w:szCs w:val="28"/>
        </w:rPr>
        <w:t>№ 2</w:t>
      </w:r>
    </w:p>
    <w:p w:rsidR="00AF333B" w:rsidRDefault="00AF333B" w:rsidP="00AF333B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:rsidR="00E25119" w:rsidRDefault="00E25119" w:rsidP="00AF333B">
      <w:pPr>
        <w:pStyle w:val="ConsTitle"/>
        <w:widowControl/>
        <w:tabs>
          <w:tab w:val="left" w:pos="6237"/>
        </w:tabs>
        <w:ind w:left="6237" w:right="-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ТВЕРЖДЕН</w:t>
      </w:r>
      <w:r w:rsidR="001D054E">
        <w:rPr>
          <w:rFonts w:ascii="Times New Roman" w:hAnsi="Times New Roman" w:cs="Times New Roman"/>
          <w:b w:val="0"/>
          <w:sz w:val="28"/>
          <w:szCs w:val="28"/>
        </w:rPr>
        <w:t>О</w:t>
      </w:r>
    </w:p>
    <w:p w:rsidR="00AF333B" w:rsidRPr="009B4CAE" w:rsidRDefault="00AF333B" w:rsidP="00AF333B">
      <w:pPr>
        <w:pStyle w:val="ConsTitle"/>
        <w:widowControl/>
        <w:tabs>
          <w:tab w:val="left" w:pos="6237"/>
        </w:tabs>
        <w:ind w:left="6237" w:right="-2"/>
        <w:rPr>
          <w:rFonts w:ascii="Times New Roman" w:hAnsi="Times New Roman" w:cs="Times New Roman"/>
          <w:b w:val="0"/>
          <w:sz w:val="28"/>
          <w:szCs w:val="28"/>
        </w:rPr>
      </w:pPr>
    </w:p>
    <w:p w:rsidR="00E25119" w:rsidRDefault="00E25119" w:rsidP="00AF333B">
      <w:pPr>
        <w:pStyle w:val="ConsTitle"/>
        <w:widowControl/>
        <w:ind w:right="-1" w:firstLine="623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Указом Губернатора</w:t>
      </w:r>
    </w:p>
    <w:p w:rsidR="00E25119" w:rsidRPr="009B4CAE" w:rsidRDefault="00E25119" w:rsidP="00AF333B">
      <w:pPr>
        <w:pStyle w:val="ConsTitle"/>
        <w:widowControl/>
        <w:ind w:right="-1" w:firstLine="623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Кировской 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A00A83" w:rsidRPr="000F6CB8" w:rsidRDefault="007264EF" w:rsidP="007659A6">
      <w:pPr>
        <w:pStyle w:val="ConsTitle"/>
        <w:widowControl/>
        <w:spacing w:after="600"/>
        <w:ind w:left="6237"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E25119" w:rsidRPr="009B4CAE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B80B97">
        <w:rPr>
          <w:rFonts w:ascii="Times New Roman" w:hAnsi="Times New Roman" w:cs="Times New Roman"/>
          <w:b w:val="0"/>
          <w:sz w:val="28"/>
          <w:szCs w:val="28"/>
        </w:rPr>
        <w:t>25.11.2016</w:t>
      </w:r>
      <w:r w:rsidR="00E2511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25119" w:rsidRPr="009B4CAE">
        <w:rPr>
          <w:rFonts w:ascii="Times New Roman" w:hAnsi="Times New Roman" w:cs="Times New Roman"/>
          <w:b w:val="0"/>
          <w:sz w:val="28"/>
          <w:szCs w:val="28"/>
        </w:rPr>
        <w:t>№</w:t>
      </w:r>
      <w:r w:rsidR="00E251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0B97">
        <w:rPr>
          <w:rFonts w:ascii="Times New Roman" w:hAnsi="Times New Roman" w:cs="Times New Roman"/>
          <w:b w:val="0"/>
          <w:sz w:val="28"/>
          <w:szCs w:val="28"/>
        </w:rPr>
        <w:t>106</w:t>
      </w:r>
      <w:bookmarkStart w:id="1" w:name="_GoBack"/>
      <w:bookmarkEnd w:id="1"/>
    </w:p>
    <w:p w:rsidR="00DF517E" w:rsidRDefault="00DF51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3C92">
        <w:rPr>
          <w:rFonts w:ascii="Times New Roman" w:hAnsi="Times New Roman" w:cs="Times New Roman"/>
          <w:sz w:val="28"/>
          <w:szCs w:val="28"/>
        </w:rPr>
        <w:t>ПОЛОЖЕНИЕ</w:t>
      </w:r>
    </w:p>
    <w:p w:rsidR="00774B65" w:rsidRDefault="001D054E" w:rsidP="00774B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координационном совете</w:t>
      </w:r>
      <w:r w:rsidR="00774B65">
        <w:rPr>
          <w:rFonts w:ascii="Times New Roman" w:hAnsi="Times New Roman" w:cs="Times New Roman"/>
          <w:sz w:val="28"/>
          <w:szCs w:val="28"/>
        </w:rPr>
        <w:t xml:space="preserve"> при Губернаторе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17E" w:rsidRPr="00213C92" w:rsidRDefault="001D054E" w:rsidP="00F04F0B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содействию развитию конкуренции в Кировской области</w:t>
      </w:r>
    </w:p>
    <w:p w:rsidR="00DF517E" w:rsidRDefault="00DF517E" w:rsidP="00F04F0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4F0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04F0B" w:rsidRPr="00F04F0B" w:rsidRDefault="00F04F0B" w:rsidP="00F04F0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F517E" w:rsidRPr="00213C92" w:rsidRDefault="00161CB7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DF517E" w:rsidRPr="00213C92">
        <w:rPr>
          <w:rFonts w:ascii="Times New Roman" w:hAnsi="Times New Roman" w:cs="Times New Roman"/>
          <w:sz w:val="28"/>
          <w:szCs w:val="28"/>
        </w:rPr>
        <w:t xml:space="preserve">Координационный совет </w:t>
      </w:r>
      <w:r w:rsidR="00774B65">
        <w:rPr>
          <w:rFonts w:ascii="Times New Roman" w:hAnsi="Times New Roman" w:cs="Times New Roman"/>
          <w:sz w:val="28"/>
          <w:szCs w:val="28"/>
        </w:rPr>
        <w:t xml:space="preserve">при Губернаторе Кировской области </w:t>
      </w:r>
      <w:r w:rsidR="00DF517E" w:rsidRPr="00213C92">
        <w:rPr>
          <w:rFonts w:ascii="Times New Roman" w:hAnsi="Times New Roman" w:cs="Times New Roman"/>
          <w:sz w:val="28"/>
          <w:szCs w:val="28"/>
        </w:rPr>
        <w:t xml:space="preserve">по содействию развитию конкуренции в Кировской области (далее </w:t>
      </w:r>
      <w:r w:rsidR="00213C92" w:rsidRPr="00213C92">
        <w:rPr>
          <w:rFonts w:ascii="Times New Roman" w:hAnsi="Times New Roman" w:cs="Times New Roman"/>
          <w:sz w:val="28"/>
          <w:szCs w:val="28"/>
        </w:rPr>
        <w:t>–</w:t>
      </w:r>
      <w:r w:rsidR="00DF517E" w:rsidRPr="00213C92">
        <w:rPr>
          <w:rFonts w:ascii="Times New Roman" w:hAnsi="Times New Roman" w:cs="Times New Roman"/>
          <w:sz w:val="28"/>
          <w:szCs w:val="28"/>
        </w:rPr>
        <w:t xml:space="preserve"> координационный совет) является постоянно действующим коллегиальным координационным и совещательным органом, созданным в целях координации деятельности и взаимодействия органов исполнительной власти Кировской области, территориальных органов федеральных органов исполнительной власти, представителей общественных и иных организаций при рассмотрении вопросов содействия развитию конкуренции в Кировской области.</w:t>
      </w:r>
    </w:p>
    <w:p w:rsidR="00DF517E" w:rsidRPr="00213C92" w:rsidRDefault="00161CB7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DF517E" w:rsidRPr="00213C92">
        <w:rPr>
          <w:rFonts w:ascii="Times New Roman" w:hAnsi="Times New Roman" w:cs="Times New Roman"/>
          <w:sz w:val="28"/>
          <w:szCs w:val="28"/>
        </w:rPr>
        <w:t xml:space="preserve">Координационный совет в своей деятельности руководствуется законодательством Российской Федерации, Кировской области и настоящим Положением о координационном совете </w:t>
      </w:r>
      <w:r w:rsidR="00774B65">
        <w:rPr>
          <w:rFonts w:ascii="Times New Roman" w:hAnsi="Times New Roman" w:cs="Times New Roman"/>
          <w:sz w:val="28"/>
          <w:szCs w:val="28"/>
        </w:rPr>
        <w:t xml:space="preserve">при Губернаторе Кировской области </w:t>
      </w:r>
      <w:r w:rsidR="00DF517E" w:rsidRPr="00213C92">
        <w:rPr>
          <w:rFonts w:ascii="Times New Roman" w:hAnsi="Times New Roman" w:cs="Times New Roman"/>
          <w:sz w:val="28"/>
          <w:szCs w:val="28"/>
        </w:rPr>
        <w:t xml:space="preserve">по содействию развитию конкуренции в Кировской области (далее </w:t>
      </w:r>
      <w:r w:rsidR="00213C92" w:rsidRPr="00213C92">
        <w:rPr>
          <w:rFonts w:ascii="Times New Roman" w:hAnsi="Times New Roman" w:cs="Times New Roman"/>
          <w:sz w:val="28"/>
          <w:szCs w:val="28"/>
        </w:rPr>
        <w:t>–</w:t>
      </w:r>
      <w:r w:rsidR="00DF517E" w:rsidRPr="00213C92">
        <w:rPr>
          <w:rFonts w:ascii="Times New Roman" w:hAnsi="Times New Roman" w:cs="Times New Roman"/>
          <w:sz w:val="28"/>
          <w:szCs w:val="28"/>
        </w:rPr>
        <w:t xml:space="preserve"> Положение).</w:t>
      </w:r>
    </w:p>
    <w:p w:rsidR="00DF517E" w:rsidRPr="00213C92" w:rsidRDefault="00161CB7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</w:r>
      <w:r w:rsidR="00DF517E" w:rsidRPr="00213C92">
        <w:rPr>
          <w:rFonts w:ascii="Times New Roman" w:hAnsi="Times New Roman" w:cs="Times New Roman"/>
          <w:sz w:val="28"/>
          <w:szCs w:val="28"/>
        </w:rPr>
        <w:t>Положение и состав координационного совета утверждаются указом Губернатора Кировской области.</w:t>
      </w:r>
    </w:p>
    <w:p w:rsidR="00DF517E" w:rsidRPr="00213C92" w:rsidRDefault="00161CB7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</w:r>
      <w:r w:rsidR="00DF517E" w:rsidRPr="00213C92">
        <w:rPr>
          <w:rFonts w:ascii="Times New Roman" w:hAnsi="Times New Roman" w:cs="Times New Roman"/>
          <w:sz w:val="28"/>
          <w:szCs w:val="28"/>
        </w:rPr>
        <w:t>Координационный совет прекращает свою деятельность по решению Губернатора Кировской области.</w:t>
      </w:r>
    </w:p>
    <w:p w:rsidR="00DF517E" w:rsidRPr="00213C92" w:rsidRDefault="00DF517E" w:rsidP="00DF0303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F517E" w:rsidRPr="00F04F0B" w:rsidRDefault="00DF517E" w:rsidP="00F04F0B">
      <w:pPr>
        <w:pStyle w:val="ConsPlusNormal"/>
        <w:tabs>
          <w:tab w:val="left" w:pos="1276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4F0B">
        <w:rPr>
          <w:rFonts w:ascii="Times New Roman" w:hAnsi="Times New Roman" w:cs="Times New Roman"/>
          <w:b/>
          <w:sz w:val="28"/>
          <w:szCs w:val="28"/>
        </w:rPr>
        <w:t>2. Состав координационного совета</w:t>
      </w:r>
    </w:p>
    <w:p w:rsidR="00DF517E" w:rsidRPr="00213C92" w:rsidRDefault="00DF517E" w:rsidP="00F04F0B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F517E" w:rsidRPr="00213C92" w:rsidRDefault="00DF0303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DF517E" w:rsidRPr="00213C92">
        <w:rPr>
          <w:rFonts w:ascii="Times New Roman" w:hAnsi="Times New Roman" w:cs="Times New Roman"/>
          <w:sz w:val="28"/>
          <w:szCs w:val="28"/>
        </w:rPr>
        <w:t xml:space="preserve">В состав координационного совета входят председатель, </w:t>
      </w:r>
      <w:r w:rsidR="00213C92" w:rsidRPr="00213C92">
        <w:rPr>
          <w:rFonts w:ascii="Times New Roman" w:hAnsi="Times New Roman" w:cs="Times New Roman"/>
          <w:sz w:val="28"/>
          <w:szCs w:val="28"/>
        </w:rPr>
        <w:t>заместитель</w:t>
      </w:r>
      <w:r w:rsidR="00DF517E" w:rsidRPr="00213C92">
        <w:rPr>
          <w:rFonts w:ascii="Times New Roman" w:hAnsi="Times New Roman" w:cs="Times New Roman"/>
          <w:sz w:val="28"/>
          <w:szCs w:val="28"/>
        </w:rPr>
        <w:t xml:space="preserve"> председателя, секретарь и иные члены координационного совета.</w:t>
      </w:r>
    </w:p>
    <w:p w:rsidR="007F5499" w:rsidRDefault="007F5499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D7B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016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заседаниях координационного совета могут принимать участие</w:t>
      </w:r>
      <w:r w:rsidR="009A21E5">
        <w:rPr>
          <w:rFonts w:ascii="Times New Roman" w:hAnsi="Times New Roman" w:cs="Times New Roman"/>
          <w:sz w:val="28"/>
          <w:szCs w:val="28"/>
        </w:rPr>
        <w:t xml:space="preserve"> по согласованию</w:t>
      </w:r>
      <w:r w:rsidR="003F0168">
        <w:rPr>
          <w:rFonts w:ascii="Times New Roman" w:hAnsi="Times New Roman" w:cs="Times New Roman"/>
          <w:sz w:val="28"/>
          <w:szCs w:val="28"/>
        </w:rPr>
        <w:t>:</w:t>
      </w:r>
    </w:p>
    <w:p w:rsidR="003F0168" w:rsidRDefault="009A21E5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F0168">
        <w:rPr>
          <w:rFonts w:ascii="Times New Roman" w:hAnsi="Times New Roman" w:cs="Times New Roman"/>
          <w:sz w:val="28"/>
          <w:szCs w:val="28"/>
        </w:rPr>
        <w:t>.1. Представители территориальных органов федеральных органов исполнительной власти, в том числе Федеральной антимонопольной службы, Федеральной налоговой службы, Федеральной службы государственной статистики, Федеральной службы государственной регистрации, кадастра и картографии, Федеральной службы по надзору в сфере защиты прав потребителей и благополучия человека.</w:t>
      </w:r>
    </w:p>
    <w:p w:rsidR="003F0168" w:rsidRDefault="003F0168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A21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Уполномоченный по защите прав предпринимателей в Кировской области.</w:t>
      </w:r>
    </w:p>
    <w:p w:rsidR="003F0168" w:rsidRPr="002E66CC" w:rsidRDefault="006D7BFF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A21E5">
        <w:rPr>
          <w:rFonts w:ascii="Times New Roman" w:hAnsi="Times New Roman" w:cs="Times New Roman"/>
          <w:sz w:val="28"/>
          <w:szCs w:val="28"/>
        </w:rPr>
        <w:t>2</w:t>
      </w:r>
      <w:r w:rsidR="003F0168">
        <w:rPr>
          <w:rFonts w:ascii="Times New Roman" w:hAnsi="Times New Roman" w:cs="Times New Roman"/>
          <w:sz w:val="28"/>
          <w:szCs w:val="28"/>
        </w:rPr>
        <w:t>.3. Уполномоченный по правам человека в Кировской области.</w:t>
      </w:r>
    </w:p>
    <w:p w:rsidR="00DF517E" w:rsidRPr="002E66CC" w:rsidRDefault="00DF517E" w:rsidP="00DF0303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F517E" w:rsidRPr="00F04F0B" w:rsidRDefault="00DF517E" w:rsidP="00F04F0B">
      <w:pPr>
        <w:pStyle w:val="ConsPlusNormal"/>
        <w:tabs>
          <w:tab w:val="left" w:pos="1276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4F0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80199" w:rsidRPr="00F04F0B">
        <w:rPr>
          <w:rFonts w:ascii="Times New Roman" w:hAnsi="Times New Roman" w:cs="Times New Roman"/>
          <w:b/>
          <w:sz w:val="28"/>
          <w:szCs w:val="28"/>
        </w:rPr>
        <w:t>Цел</w:t>
      </w:r>
      <w:r w:rsidR="00BF0B34" w:rsidRPr="00F04F0B">
        <w:rPr>
          <w:rFonts w:ascii="Times New Roman" w:hAnsi="Times New Roman" w:cs="Times New Roman"/>
          <w:b/>
          <w:sz w:val="28"/>
          <w:szCs w:val="28"/>
        </w:rPr>
        <w:t>и</w:t>
      </w:r>
      <w:r w:rsidR="00AF1567" w:rsidRPr="00F04F0B">
        <w:rPr>
          <w:rFonts w:ascii="Times New Roman" w:hAnsi="Times New Roman" w:cs="Times New Roman"/>
          <w:b/>
          <w:sz w:val="28"/>
          <w:szCs w:val="28"/>
        </w:rPr>
        <w:t xml:space="preserve"> создания</w:t>
      </w:r>
      <w:r w:rsidR="00E80199" w:rsidRPr="00F04F0B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 w:rsidRPr="00F04F0B">
        <w:rPr>
          <w:rFonts w:ascii="Times New Roman" w:hAnsi="Times New Roman" w:cs="Times New Roman"/>
          <w:b/>
          <w:sz w:val="28"/>
          <w:szCs w:val="28"/>
        </w:rPr>
        <w:t xml:space="preserve"> координационного совета</w:t>
      </w:r>
    </w:p>
    <w:p w:rsidR="00DF517E" w:rsidRDefault="00DF517E" w:rsidP="00F04F0B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6D4" w:rsidRDefault="00E62805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DC2E19">
        <w:rPr>
          <w:rFonts w:ascii="Times New Roman" w:hAnsi="Times New Roman" w:cs="Times New Roman"/>
          <w:sz w:val="28"/>
          <w:szCs w:val="28"/>
        </w:rPr>
        <w:t>Координационный совет создан в целях</w:t>
      </w:r>
      <w:r w:rsidR="008D56D4">
        <w:rPr>
          <w:rFonts w:ascii="Times New Roman" w:hAnsi="Times New Roman" w:cs="Times New Roman"/>
          <w:sz w:val="28"/>
          <w:szCs w:val="28"/>
        </w:rPr>
        <w:t>:</w:t>
      </w:r>
    </w:p>
    <w:p w:rsidR="008D56D4" w:rsidRDefault="00E62805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В</w:t>
      </w:r>
      <w:r w:rsidR="00DC2E19">
        <w:rPr>
          <w:rFonts w:ascii="Times New Roman" w:hAnsi="Times New Roman" w:cs="Times New Roman"/>
          <w:sz w:val="28"/>
          <w:szCs w:val="28"/>
        </w:rPr>
        <w:t>ыработ</w:t>
      </w:r>
      <w:r w:rsidR="0098448A">
        <w:rPr>
          <w:rFonts w:ascii="Times New Roman" w:hAnsi="Times New Roman" w:cs="Times New Roman"/>
          <w:sz w:val="28"/>
          <w:szCs w:val="28"/>
        </w:rPr>
        <w:t>к</w:t>
      </w:r>
      <w:r w:rsidR="005900D4">
        <w:rPr>
          <w:rFonts w:ascii="Times New Roman" w:hAnsi="Times New Roman" w:cs="Times New Roman"/>
          <w:sz w:val="28"/>
          <w:szCs w:val="28"/>
        </w:rPr>
        <w:t>и</w:t>
      </w:r>
      <w:r w:rsidR="0098448A">
        <w:rPr>
          <w:rFonts w:ascii="Times New Roman" w:hAnsi="Times New Roman" w:cs="Times New Roman"/>
          <w:sz w:val="28"/>
          <w:szCs w:val="28"/>
        </w:rPr>
        <w:t xml:space="preserve"> рекомендаций</w:t>
      </w:r>
      <w:r w:rsidR="008D56D4">
        <w:rPr>
          <w:rFonts w:ascii="Times New Roman" w:hAnsi="Times New Roman" w:cs="Times New Roman"/>
          <w:sz w:val="28"/>
          <w:szCs w:val="28"/>
        </w:rPr>
        <w:t xml:space="preserve"> по </w:t>
      </w:r>
      <w:r w:rsidR="009A21E5">
        <w:rPr>
          <w:rFonts w:ascii="Times New Roman" w:hAnsi="Times New Roman" w:cs="Times New Roman"/>
          <w:sz w:val="28"/>
          <w:szCs w:val="28"/>
        </w:rPr>
        <w:t xml:space="preserve">совершенствованию </w:t>
      </w:r>
      <w:r w:rsidR="008D56D4">
        <w:rPr>
          <w:rFonts w:ascii="Times New Roman" w:hAnsi="Times New Roman" w:cs="Times New Roman"/>
          <w:sz w:val="28"/>
          <w:szCs w:val="28"/>
        </w:rPr>
        <w:t>конкурен</w:t>
      </w:r>
      <w:r w:rsidR="00DE7D56">
        <w:rPr>
          <w:rFonts w:ascii="Times New Roman" w:hAnsi="Times New Roman" w:cs="Times New Roman"/>
          <w:sz w:val="28"/>
          <w:szCs w:val="28"/>
        </w:rPr>
        <w:t xml:space="preserve">тной политики </w:t>
      </w:r>
      <w:r w:rsidR="00DC2E19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56D4" w:rsidRDefault="00E62805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К</w:t>
      </w:r>
      <w:r w:rsidR="008D56D4">
        <w:rPr>
          <w:rFonts w:ascii="Times New Roman" w:hAnsi="Times New Roman" w:cs="Times New Roman"/>
          <w:sz w:val="28"/>
          <w:szCs w:val="28"/>
        </w:rPr>
        <w:t>оординации деятельности органов исполнительной власти Кировской области по формированию конкурент</w:t>
      </w:r>
      <w:r>
        <w:rPr>
          <w:rFonts w:ascii="Times New Roman" w:hAnsi="Times New Roman" w:cs="Times New Roman"/>
          <w:sz w:val="28"/>
          <w:szCs w:val="28"/>
        </w:rPr>
        <w:t>ной среды на территории области.</w:t>
      </w:r>
    </w:p>
    <w:p w:rsidR="00DC2E19" w:rsidRPr="002E66CC" w:rsidRDefault="00E62805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С</w:t>
      </w:r>
      <w:r w:rsidR="008D56D4">
        <w:rPr>
          <w:rFonts w:ascii="Times New Roman" w:hAnsi="Times New Roman" w:cs="Times New Roman"/>
          <w:sz w:val="28"/>
          <w:szCs w:val="28"/>
        </w:rPr>
        <w:t xml:space="preserve">одействия обеспечению равных прав </w:t>
      </w:r>
      <w:r w:rsidR="00AF333B">
        <w:rPr>
          <w:rFonts w:ascii="Times New Roman" w:hAnsi="Times New Roman" w:cs="Times New Roman"/>
          <w:sz w:val="28"/>
          <w:szCs w:val="28"/>
        </w:rPr>
        <w:t>хозяйствующих субъектов на рынке</w:t>
      </w:r>
      <w:r w:rsidR="008D56D4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DF517E" w:rsidRDefault="00E62805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9949D8">
        <w:rPr>
          <w:rFonts w:ascii="Times New Roman" w:hAnsi="Times New Roman" w:cs="Times New Roman"/>
          <w:sz w:val="28"/>
          <w:szCs w:val="28"/>
        </w:rPr>
        <w:t>Основными</w:t>
      </w:r>
      <w:r w:rsidR="00E80199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9949D8">
        <w:rPr>
          <w:rFonts w:ascii="Times New Roman" w:hAnsi="Times New Roman" w:cs="Times New Roman"/>
          <w:sz w:val="28"/>
          <w:szCs w:val="28"/>
        </w:rPr>
        <w:t>ами</w:t>
      </w:r>
      <w:r w:rsidR="00E80199">
        <w:rPr>
          <w:rFonts w:ascii="Times New Roman" w:hAnsi="Times New Roman" w:cs="Times New Roman"/>
          <w:sz w:val="28"/>
          <w:szCs w:val="28"/>
        </w:rPr>
        <w:t xml:space="preserve"> координационного совета явля</w:t>
      </w:r>
      <w:r w:rsidR="00F04F0B">
        <w:rPr>
          <w:rFonts w:ascii="Times New Roman" w:hAnsi="Times New Roman" w:cs="Times New Roman"/>
          <w:sz w:val="28"/>
          <w:szCs w:val="28"/>
        </w:rPr>
        <w:t>ю</w:t>
      </w:r>
      <w:r w:rsidR="00E80199">
        <w:rPr>
          <w:rFonts w:ascii="Times New Roman" w:hAnsi="Times New Roman" w:cs="Times New Roman"/>
          <w:sz w:val="28"/>
          <w:szCs w:val="28"/>
        </w:rPr>
        <w:t>тся</w:t>
      </w:r>
      <w:r w:rsidR="00EB27B5">
        <w:rPr>
          <w:rFonts w:ascii="Times New Roman" w:hAnsi="Times New Roman" w:cs="Times New Roman"/>
          <w:sz w:val="28"/>
          <w:szCs w:val="28"/>
        </w:rPr>
        <w:t>:</w:t>
      </w:r>
    </w:p>
    <w:p w:rsidR="00EB27B5" w:rsidRPr="002E66CC" w:rsidRDefault="00EB27B5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6280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E1C1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становлени</w:t>
      </w:r>
      <w:r w:rsidR="009949D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системного и единообразного подхода к осуществлению деятельности органов исполнительной власти Кировской области, органов местного самоуправления и территориальных органов федеральных органов исполнительной власти по созданию условий для развития конкуренции</w:t>
      </w:r>
      <w:r w:rsidR="000E1C12">
        <w:rPr>
          <w:rFonts w:ascii="Times New Roman" w:hAnsi="Times New Roman" w:cs="Times New Roman"/>
          <w:sz w:val="28"/>
          <w:szCs w:val="28"/>
        </w:rPr>
        <w:t xml:space="preserve"> между хозяйствующими субъектами в отраслях экономики региона.</w:t>
      </w:r>
    </w:p>
    <w:p w:rsidR="00C34AA9" w:rsidRDefault="00DF0303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6CC">
        <w:rPr>
          <w:rFonts w:ascii="Times New Roman" w:hAnsi="Times New Roman" w:cs="Times New Roman"/>
          <w:sz w:val="28"/>
          <w:szCs w:val="28"/>
        </w:rPr>
        <w:t>3.2.</w:t>
      </w:r>
      <w:r w:rsidR="00E62805">
        <w:rPr>
          <w:rFonts w:ascii="Times New Roman" w:hAnsi="Times New Roman" w:cs="Times New Roman"/>
          <w:sz w:val="28"/>
          <w:szCs w:val="28"/>
        </w:rPr>
        <w:t>2.</w:t>
      </w:r>
      <w:r w:rsidRPr="002E66CC">
        <w:rPr>
          <w:rFonts w:ascii="Times New Roman" w:hAnsi="Times New Roman" w:cs="Times New Roman"/>
          <w:sz w:val="28"/>
          <w:szCs w:val="28"/>
        </w:rPr>
        <w:tab/>
      </w:r>
      <w:r w:rsidR="00F260F3">
        <w:rPr>
          <w:rFonts w:ascii="Times New Roman" w:hAnsi="Times New Roman" w:cs="Times New Roman"/>
          <w:sz w:val="28"/>
          <w:szCs w:val="28"/>
        </w:rPr>
        <w:t>Ф</w:t>
      </w:r>
      <w:r w:rsidR="00C34AA9" w:rsidRPr="002E66CC">
        <w:rPr>
          <w:rFonts w:ascii="Times New Roman" w:hAnsi="Times New Roman" w:cs="Times New Roman"/>
          <w:sz w:val="28"/>
          <w:szCs w:val="28"/>
        </w:rPr>
        <w:t>ормировани</w:t>
      </w:r>
      <w:r w:rsidR="009949D8">
        <w:rPr>
          <w:rFonts w:ascii="Times New Roman" w:hAnsi="Times New Roman" w:cs="Times New Roman"/>
          <w:sz w:val="28"/>
          <w:szCs w:val="28"/>
        </w:rPr>
        <w:t>е</w:t>
      </w:r>
      <w:r w:rsidR="00C34AA9" w:rsidRPr="002E66CC">
        <w:rPr>
          <w:rFonts w:ascii="Times New Roman" w:hAnsi="Times New Roman" w:cs="Times New Roman"/>
          <w:sz w:val="28"/>
          <w:szCs w:val="28"/>
        </w:rPr>
        <w:t xml:space="preserve"> </w:t>
      </w:r>
      <w:r w:rsidR="00F04F0B">
        <w:rPr>
          <w:rFonts w:ascii="Times New Roman" w:hAnsi="Times New Roman" w:cs="Times New Roman"/>
          <w:sz w:val="28"/>
          <w:szCs w:val="28"/>
        </w:rPr>
        <w:t>открытой</w:t>
      </w:r>
      <w:r w:rsidR="00C34AA9" w:rsidRPr="002E66CC">
        <w:rPr>
          <w:rFonts w:ascii="Times New Roman" w:hAnsi="Times New Roman" w:cs="Times New Roman"/>
          <w:sz w:val="28"/>
          <w:szCs w:val="28"/>
        </w:rPr>
        <w:t xml:space="preserve"> системы работы органов исполнительной власти Кировской области в части реализации результативных и эффективных мер по развитию конкуренции в интересах потребителей товаров, работ и услуг, в том числе субъектов предпринимательской деятельности, граждан и общества.</w:t>
      </w:r>
    </w:p>
    <w:p w:rsidR="00DF517E" w:rsidRPr="002E66CC" w:rsidRDefault="009949D8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6280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3. Создание</w:t>
      </w:r>
      <w:r w:rsidR="00DF517E" w:rsidRPr="002E66CC">
        <w:rPr>
          <w:rFonts w:ascii="Times New Roman" w:hAnsi="Times New Roman" w:cs="Times New Roman"/>
          <w:sz w:val="28"/>
          <w:szCs w:val="28"/>
        </w:rPr>
        <w:t xml:space="preserve"> стимулов и </w:t>
      </w:r>
      <w:r w:rsidR="00C34AA9" w:rsidRPr="002E66CC">
        <w:rPr>
          <w:rFonts w:ascii="Times New Roman" w:hAnsi="Times New Roman" w:cs="Times New Roman"/>
          <w:sz w:val="28"/>
          <w:szCs w:val="28"/>
        </w:rPr>
        <w:t xml:space="preserve">содействие формированию </w:t>
      </w:r>
      <w:r w:rsidR="00DF517E" w:rsidRPr="002E66CC">
        <w:rPr>
          <w:rFonts w:ascii="Times New Roman" w:hAnsi="Times New Roman" w:cs="Times New Roman"/>
          <w:sz w:val="28"/>
          <w:szCs w:val="28"/>
        </w:rPr>
        <w:t>условий для развития</w:t>
      </w:r>
      <w:r w:rsidR="00C34AA9" w:rsidRPr="002E66CC">
        <w:rPr>
          <w:rFonts w:ascii="Times New Roman" w:hAnsi="Times New Roman" w:cs="Times New Roman"/>
          <w:sz w:val="28"/>
          <w:szCs w:val="28"/>
        </w:rPr>
        <w:t xml:space="preserve">, поддержки и защиты </w:t>
      </w:r>
      <w:r w:rsidR="00DF517E" w:rsidRPr="002E66CC">
        <w:rPr>
          <w:rFonts w:ascii="Times New Roman" w:hAnsi="Times New Roman" w:cs="Times New Roman"/>
          <w:sz w:val="28"/>
          <w:szCs w:val="28"/>
        </w:rPr>
        <w:t xml:space="preserve">субъектов малого и среднего </w:t>
      </w:r>
      <w:r w:rsidR="00DF517E" w:rsidRPr="002E66CC">
        <w:rPr>
          <w:rFonts w:ascii="Times New Roman" w:hAnsi="Times New Roman" w:cs="Times New Roman"/>
          <w:sz w:val="28"/>
          <w:szCs w:val="28"/>
        </w:rPr>
        <w:lastRenderedPageBreak/>
        <w:t>предпринимательства, устранение административных барьеров.</w:t>
      </w:r>
    </w:p>
    <w:p w:rsidR="00DF517E" w:rsidRPr="002E66CC" w:rsidRDefault="00DF517E" w:rsidP="00F04F0B">
      <w:pPr>
        <w:pStyle w:val="ConsPlusNormal"/>
        <w:tabs>
          <w:tab w:val="left" w:pos="1276"/>
        </w:tabs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F517E" w:rsidRPr="00F04F0B" w:rsidRDefault="00DF517E" w:rsidP="00F04F0B">
      <w:pPr>
        <w:pStyle w:val="ConsPlusNormal"/>
        <w:tabs>
          <w:tab w:val="left" w:pos="1276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4F0B">
        <w:rPr>
          <w:rFonts w:ascii="Times New Roman" w:hAnsi="Times New Roman" w:cs="Times New Roman"/>
          <w:b/>
          <w:sz w:val="28"/>
          <w:szCs w:val="28"/>
        </w:rPr>
        <w:t>4. Функции координационного совета</w:t>
      </w:r>
    </w:p>
    <w:p w:rsidR="00DF517E" w:rsidRPr="002E66CC" w:rsidRDefault="00DF517E" w:rsidP="00F04F0B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F517E" w:rsidRPr="002E66CC" w:rsidRDefault="00DF517E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6CC">
        <w:rPr>
          <w:rFonts w:ascii="Times New Roman" w:hAnsi="Times New Roman" w:cs="Times New Roman"/>
          <w:sz w:val="28"/>
          <w:szCs w:val="28"/>
        </w:rPr>
        <w:t xml:space="preserve">Координационный совет в соответствии с </w:t>
      </w:r>
      <w:r w:rsidR="00F04F0B">
        <w:rPr>
          <w:rFonts w:ascii="Times New Roman" w:hAnsi="Times New Roman" w:cs="Times New Roman"/>
          <w:sz w:val="28"/>
          <w:szCs w:val="28"/>
        </w:rPr>
        <w:t>поставленными</w:t>
      </w:r>
      <w:r w:rsidRPr="002E66CC">
        <w:rPr>
          <w:rFonts w:ascii="Times New Roman" w:hAnsi="Times New Roman" w:cs="Times New Roman"/>
          <w:sz w:val="28"/>
          <w:szCs w:val="28"/>
        </w:rPr>
        <w:t xml:space="preserve"> </w:t>
      </w:r>
      <w:r w:rsidR="00F260F3">
        <w:rPr>
          <w:rFonts w:ascii="Times New Roman" w:hAnsi="Times New Roman" w:cs="Times New Roman"/>
          <w:sz w:val="28"/>
          <w:szCs w:val="28"/>
        </w:rPr>
        <w:t xml:space="preserve">целями и </w:t>
      </w:r>
      <w:r w:rsidRPr="002E66CC">
        <w:rPr>
          <w:rFonts w:ascii="Times New Roman" w:hAnsi="Times New Roman" w:cs="Times New Roman"/>
          <w:sz w:val="28"/>
          <w:szCs w:val="28"/>
        </w:rPr>
        <w:t>задачами:</w:t>
      </w:r>
    </w:p>
    <w:p w:rsidR="002E66CC" w:rsidRDefault="002E66CC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  <w:t>Рассматривает проект перечня мероприятий по содействию развитию конкуренции и развитию конкурентной среды Кировской области.</w:t>
      </w:r>
    </w:p>
    <w:p w:rsidR="002E66CC" w:rsidRDefault="002E66CC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Рассматривает проект </w:t>
      </w:r>
      <w:r w:rsidR="006643B2">
        <w:rPr>
          <w:rFonts w:ascii="Times New Roman" w:hAnsi="Times New Roman" w:cs="Times New Roman"/>
          <w:sz w:val="28"/>
          <w:szCs w:val="28"/>
        </w:rPr>
        <w:t>«дорожной карты»</w:t>
      </w:r>
      <w:r w:rsidR="00F260F3">
        <w:rPr>
          <w:rFonts w:ascii="Times New Roman" w:hAnsi="Times New Roman" w:cs="Times New Roman"/>
          <w:sz w:val="28"/>
          <w:szCs w:val="28"/>
        </w:rPr>
        <w:t xml:space="preserve">, </w:t>
      </w:r>
      <w:r w:rsidR="00F04F0B">
        <w:rPr>
          <w:rFonts w:ascii="Times New Roman" w:hAnsi="Times New Roman" w:cs="Times New Roman"/>
          <w:sz w:val="28"/>
          <w:szCs w:val="28"/>
        </w:rPr>
        <w:t>в том числе</w:t>
      </w:r>
      <w:r w:rsidR="00F260F3">
        <w:rPr>
          <w:rFonts w:ascii="Times New Roman" w:hAnsi="Times New Roman" w:cs="Times New Roman"/>
          <w:sz w:val="28"/>
          <w:szCs w:val="28"/>
        </w:rPr>
        <w:t xml:space="preserve"> информацию о разработке и выполнении мероприятий, предусмотренных «дорожной картой»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6CC" w:rsidRPr="002E7496" w:rsidRDefault="002E66CC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6CC">
        <w:rPr>
          <w:rFonts w:ascii="Times New Roman" w:hAnsi="Times New Roman" w:cs="Times New Roman"/>
          <w:sz w:val="28"/>
          <w:szCs w:val="28"/>
        </w:rPr>
        <w:t>4.3.</w:t>
      </w:r>
      <w:r w:rsidRPr="002E66CC">
        <w:rPr>
          <w:rFonts w:ascii="Times New Roman" w:hAnsi="Times New Roman" w:cs="Times New Roman"/>
          <w:sz w:val="28"/>
          <w:szCs w:val="28"/>
        </w:rPr>
        <w:tab/>
        <w:t>Рассматривает проекты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496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F04F0B" w:rsidRPr="00F04F0B">
        <w:rPr>
          <w:rFonts w:ascii="Times New Roman" w:hAnsi="Times New Roman" w:cs="Times New Roman"/>
          <w:sz w:val="28"/>
          <w:szCs w:val="28"/>
        </w:rPr>
        <w:t xml:space="preserve"> </w:t>
      </w:r>
      <w:r w:rsidR="00F04F0B">
        <w:rPr>
          <w:rFonts w:ascii="Times New Roman" w:hAnsi="Times New Roman" w:cs="Times New Roman"/>
          <w:sz w:val="28"/>
          <w:szCs w:val="28"/>
        </w:rPr>
        <w:t>и иную информацию</w:t>
      </w:r>
      <w:r w:rsidRPr="002E7496">
        <w:rPr>
          <w:rFonts w:ascii="Times New Roman" w:hAnsi="Times New Roman" w:cs="Times New Roman"/>
          <w:sz w:val="28"/>
          <w:szCs w:val="28"/>
        </w:rPr>
        <w:t xml:space="preserve"> в части их потенциального воздействия на состояние и развитие конкуренции.</w:t>
      </w:r>
    </w:p>
    <w:p w:rsidR="002E66CC" w:rsidRPr="00961348" w:rsidRDefault="002E66CC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96">
        <w:rPr>
          <w:rFonts w:ascii="Times New Roman" w:hAnsi="Times New Roman" w:cs="Times New Roman"/>
          <w:sz w:val="28"/>
          <w:szCs w:val="28"/>
        </w:rPr>
        <w:t>4.</w:t>
      </w:r>
      <w:r w:rsidR="002E7496">
        <w:rPr>
          <w:rFonts w:ascii="Times New Roman" w:hAnsi="Times New Roman" w:cs="Times New Roman"/>
          <w:sz w:val="28"/>
          <w:szCs w:val="28"/>
        </w:rPr>
        <w:t>4</w:t>
      </w:r>
      <w:r w:rsidRPr="002E7496">
        <w:rPr>
          <w:rFonts w:ascii="Times New Roman" w:hAnsi="Times New Roman" w:cs="Times New Roman"/>
          <w:sz w:val="28"/>
          <w:szCs w:val="28"/>
        </w:rPr>
        <w:t>.</w:t>
      </w:r>
      <w:r w:rsidRPr="002E7496">
        <w:rPr>
          <w:rFonts w:ascii="Times New Roman" w:hAnsi="Times New Roman" w:cs="Times New Roman"/>
          <w:sz w:val="28"/>
          <w:szCs w:val="28"/>
        </w:rPr>
        <w:tab/>
        <w:t xml:space="preserve">Рассматривает результаты и анализ результатов мониторинга состояния и </w:t>
      </w:r>
      <w:r w:rsidRPr="00961348">
        <w:rPr>
          <w:rFonts w:ascii="Times New Roman" w:hAnsi="Times New Roman" w:cs="Times New Roman"/>
          <w:sz w:val="28"/>
          <w:szCs w:val="28"/>
        </w:rPr>
        <w:t>развития конкурентной среды на рынк</w:t>
      </w:r>
      <w:r w:rsidR="00F04F0B">
        <w:rPr>
          <w:rFonts w:ascii="Times New Roman" w:hAnsi="Times New Roman" w:cs="Times New Roman"/>
          <w:sz w:val="28"/>
          <w:szCs w:val="28"/>
        </w:rPr>
        <w:t>е</w:t>
      </w:r>
      <w:r w:rsidRPr="00961348">
        <w:rPr>
          <w:rFonts w:ascii="Times New Roman" w:hAnsi="Times New Roman" w:cs="Times New Roman"/>
          <w:sz w:val="28"/>
          <w:szCs w:val="28"/>
        </w:rPr>
        <w:t xml:space="preserve"> товаров, работ и услуг Кировской области.</w:t>
      </w:r>
    </w:p>
    <w:p w:rsidR="002E7496" w:rsidRPr="00961348" w:rsidRDefault="002E7496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348">
        <w:rPr>
          <w:rFonts w:ascii="Times New Roman" w:hAnsi="Times New Roman" w:cs="Times New Roman"/>
          <w:sz w:val="28"/>
          <w:szCs w:val="28"/>
        </w:rPr>
        <w:t>4.5.</w:t>
      </w:r>
      <w:r w:rsidRPr="00961348">
        <w:rPr>
          <w:rFonts w:ascii="Times New Roman" w:hAnsi="Times New Roman" w:cs="Times New Roman"/>
          <w:sz w:val="28"/>
          <w:szCs w:val="28"/>
        </w:rPr>
        <w:tab/>
        <w:t>Рассматривает и утверждает ежегодный доклад о состоянии и развитии конкурентной среды на рынк</w:t>
      </w:r>
      <w:r w:rsidR="00F04F0B">
        <w:rPr>
          <w:rFonts w:ascii="Times New Roman" w:hAnsi="Times New Roman" w:cs="Times New Roman"/>
          <w:sz w:val="28"/>
          <w:szCs w:val="28"/>
        </w:rPr>
        <w:t>е</w:t>
      </w:r>
      <w:r w:rsidRPr="00961348">
        <w:rPr>
          <w:rFonts w:ascii="Times New Roman" w:hAnsi="Times New Roman" w:cs="Times New Roman"/>
          <w:sz w:val="28"/>
          <w:szCs w:val="28"/>
        </w:rPr>
        <w:t xml:space="preserve"> товаров, работ и услуг Кировской области</w:t>
      </w:r>
      <w:r w:rsidR="006643B2">
        <w:rPr>
          <w:rFonts w:ascii="Times New Roman" w:hAnsi="Times New Roman" w:cs="Times New Roman"/>
          <w:sz w:val="28"/>
          <w:szCs w:val="28"/>
        </w:rPr>
        <w:t>, а в случае необходимости представляет замечания, предложения и особые мнения членов координационного совета для включения их в доклад</w:t>
      </w:r>
      <w:r w:rsidRPr="00961348">
        <w:rPr>
          <w:rFonts w:ascii="Times New Roman" w:hAnsi="Times New Roman" w:cs="Times New Roman"/>
          <w:sz w:val="28"/>
          <w:szCs w:val="28"/>
        </w:rPr>
        <w:t>.</w:t>
      </w:r>
    </w:p>
    <w:p w:rsidR="00DF517E" w:rsidRPr="00961348" w:rsidRDefault="00DF517E" w:rsidP="00DF0303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7E21" w:rsidRPr="00F04F0B" w:rsidRDefault="00777E21" w:rsidP="00F04F0B">
      <w:pPr>
        <w:pStyle w:val="ConsPlusNormal"/>
        <w:tabs>
          <w:tab w:val="left" w:pos="1276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4F0B">
        <w:rPr>
          <w:rFonts w:ascii="Times New Roman" w:hAnsi="Times New Roman" w:cs="Times New Roman"/>
          <w:b/>
          <w:sz w:val="28"/>
          <w:szCs w:val="28"/>
        </w:rPr>
        <w:t>5. Права координационного совета</w:t>
      </w:r>
    </w:p>
    <w:p w:rsidR="00777E21" w:rsidRDefault="00777E21" w:rsidP="00F04F0B">
      <w:pPr>
        <w:pStyle w:val="ConsPlusNormal"/>
        <w:tabs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77E21" w:rsidRDefault="00777E21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Координационный совет имеет право:</w:t>
      </w:r>
    </w:p>
    <w:p w:rsidR="005F2567" w:rsidRDefault="00777E21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5F2567">
        <w:rPr>
          <w:rFonts w:ascii="Times New Roman" w:hAnsi="Times New Roman" w:cs="Times New Roman"/>
          <w:sz w:val="28"/>
          <w:szCs w:val="28"/>
        </w:rPr>
        <w:t>Вносить предложения Губернатору Кировской области, Правительству Кировской области по вопросам, отнесенным к комп</w:t>
      </w:r>
      <w:r w:rsidR="00DE7D56">
        <w:rPr>
          <w:rFonts w:ascii="Times New Roman" w:hAnsi="Times New Roman" w:cs="Times New Roman"/>
          <w:sz w:val="28"/>
          <w:szCs w:val="28"/>
        </w:rPr>
        <w:t>етенции координационного совета</w:t>
      </w:r>
      <w:r w:rsidR="005F2567">
        <w:rPr>
          <w:rFonts w:ascii="Times New Roman" w:hAnsi="Times New Roman" w:cs="Times New Roman"/>
          <w:sz w:val="28"/>
          <w:szCs w:val="28"/>
        </w:rPr>
        <w:t>.</w:t>
      </w:r>
    </w:p>
    <w:p w:rsidR="00777E21" w:rsidRDefault="005F2567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777E21">
        <w:rPr>
          <w:rFonts w:ascii="Times New Roman" w:hAnsi="Times New Roman" w:cs="Times New Roman"/>
          <w:sz w:val="28"/>
          <w:szCs w:val="28"/>
        </w:rPr>
        <w:t xml:space="preserve">Запрашивать </w:t>
      </w:r>
      <w:r w:rsidR="00DE7D56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3A61DF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</w:t>
      </w:r>
      <w:r w:rsidR="00777E21">
        <w:rPr>
          <w:rFonts w:ascii="Times New Roman" w:hAnsi="Times New Roman" w:cs="Times New Roman"/>
          <w:sz w:val="28"/>
          <w:szCs w:val="28"/>
        </w:rPr>
        <w:t>необходимую информацию о проблемах, состоянии и развитии конкуренции на рынк</w:t>
      </w:r>
      <w:r w:rsidR="00F04F0B">
        <w:rPr>
          <w:rFonts w:ascii="Times New Roman" w:hAnsi="Times New Roman" w:cs="Times New Roman"/>
          <w:sz w:val="28"/>
          <w:szCs w:val="28"/>
        </w:rPr>
        <w:t>е</w:t>
      </w:r>
      <w:r w:rsidR="00777E21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="00F04F0B">
        <w:rPr>
          <w:rFonts w:ascii="Times New Roman" w:hAnsi="Times New Roman" w:cs="Times New Roman"/>
          <w:sz w:val="28"/>
          <w:szCs w:val="28"/>
        </w:rPr>
        <w:t>, работ</w:t>
      </w:r>
      <w:r w:rsidR="00777E21">
        <w:rPr>
          <w:rFonts w:ascii="Times New Roman" w:hAnsi="Times New Roman" w:cs="Times New Roman"/>
          <w:sz w:val="28"/>
          <w:szCs w:val="28"/>
        </w:rPr>
        <w:t xml:space="preserve"> и услуг Кировской области от территориальных органов федеральных органов исполнительной власти, органов исполнительной власти Кировской области, органов местного самоуправления</w:t>
      </w:r>
      <w:r w:rsidR="003A61DF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Кировской области</w:t>
      </w:r>
      <w:r w:rsidR="00777E21">
        <w:rPr>
          <w:rFonts w:ascii="Times New Roman" w:hAnsi="Times New Roman" w:cs="Times New Roman"/>
          <w:sz w:val="28"/>
          <w:szCs w:val="28"/>
        </w:rPr>
        <w:t>, общественных и иных организаций, находящихся на территории 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2567" w:rsidRDefault="005F2567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5.3. Привлекать на общественных началах граждан, экспертов и консультантов, ученых, представителей общественных объединений, бизнес-сообществ, средств массовой</w:t>
      </w:r>
      <w:r>
        <w:rPr>
          <w:rFonts w:ascii="Times New Roman" w:hAnsi="Times New Roman" w:cs="Times New Roman"/>
          <w:sz w:val="28"/>
          <w:szCs w:val="28"/>
        </w:rPr>
        <w:tab/>
        <w:t xml:space="preserve"> информации к обсуждению вопросов, касающихся инициатив по развитию конкуренции в Кировской области</w:t>
      </w:r>
      <w:r w:rsidR="00D00356">
        <w:rPr>
          <w:rFonts w:ascii="Times New Roman" w:hAnsi="Times New Roman" w:cs="Times New Roman"/>
          <w:sz w:val="28"/>
          <w:szCs w:val="28"/>
        </w:rPr>
        <w:t>.</w:t>
      </w:r>
    </w:p>
    <w:p w:rsidR="003A61DF" w:rsidRDefault="003A61DF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Создавать экспертные и рабочие группы (отдельные специализированные рабочие группы по направлениям) для решения вопросов, входящих в компетенцию координационного совета.</w:t>
      </w:r>
    </w:p>
    <w:p w:rsidR="00D00356" w:rsidRDefault="00D00356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17E" w:rsidRPr="00F04F0B" w:rsidRDefault="00777E21" w:rsidP="00F04F0B">
      <w:pPr>
        <w:pStyle w:val="ConsPlusNormal"/>
        <w:tabs>
          <w:tab w:val="left" w:pos="1276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4F0B">
        <w:rPr>
          <w:rFonts w:ascii="Times New Roman" w:hAnsi="Times New Roman" w:cs="Times New Roman"/>
          <w:b/>
          <w:sz w:val="28"/>
          <w:szCs w:val="28"/>
        </w:rPr>
        <w:t>6</w:t>
      </w:r>
      <w:r w:rsidR="00DF517E" w:rsidRPr="00F04F0B">
        <w:rPr>
          <w:rFonts w:ascii="Times New Roman" w:hAnsi="Times New Roman" w:cs="Times New Roman"/>
          <w:b/>
          <w:sz w:val="28"/>
          <w:szCs w:val="28"/>
        </w:rPr>
        <w:t>. Организация и порядок работы координационного совета</w:t>
      </w:r>
    </w:p>
    <w:p w:rsidR="00DF517E" w:rsidRPr="00961348" w:rsidRDefault="00DF517E" w:rsidP="00F04F0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17E" w:rsidRPr="00961348" w:rsidRDefault="00D00356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0303" w:rsidRPr="00961348">
        <w:rPr>
          <w:rFonts w:ascii="Times New Roman" w:hAnsi="Times New Roman" w:cs="Times New Roman"/>
          <w:sz w:val="28"/>
          <w:szCs w:val="28"/>
        </w:rPr>
        <w:t>.1.</w:t>
      </w:r>
      <w:r w:rsidR="00DF0303" w:rsidRPr="00961348">
        <w:rPr>
          <w:rFonts w:ascii="Times New Roman" w:hAnsi="Times New Roman" w:cs="Times New Roman"/>
          <w:sz w:val="28"/>
          <w:szCs w:val="28"/>
        </w:rPr>
        <w:tab/>
      </w:r>
      <w:r w:rsidR="00DF517E" w:rsidRPr="00961348">
        <w:rPr>
          <w:rFonts w:ascii="Times New Roman" w:hAnsi="Times New Roman" w:cs="Times New Roman"/>
          <w:sz w:val="28"/>
          <w:szCs w:val="28"/>
        </w:rPr>
        <w:t>Координационный совет осуществляет свою деятельность в соответствии с</w:t>
      </w:r>
      <w:r w:rsidR="00560430">
        <w:rPr>
          <w:rFonts w:ascii="Times New Roman" w:hAnsi="Times New Roman" w:cs="Times New Roman"/>
          <w:sz w:val="28"/>
          <w:szCs w:val="28"/>
        </w:rPr>
        <w:t xml:space="preserve"> целями, </w:t>
      </w:r>
      <w:r w:rsidR="00DF517E" w:rsidRPr="00961348">
        <w:rPr>
          <w:rFonts w:ascii="Times New Roman" w:hAnsi="Times New Roman" w:cs="Times New Roman"/>
          <w:sz w:val="28"/>
          <w:szCs w:val="28"/>
        </w:rPr>
        <w:t>задачами и функциями, определенными настоящим Положением.</w:t>
      </w:r>
    </w:p>
    <w:p w:rsidR="00DF517E" w:rsidRPr="00961348" w:rsidRDefault="00D00356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0303" w:rsidRPr="00961348">
        <w:rPr>
          <w:rFonts w:ascii="Times New Roman" w:hAnsi="Times New Roman" w:cs="Times New Roman"/>
          <w:sz w:val="28"/>
          <w:szCs w:val="28"/>
        </w:rPr>
        <w:t>.2.</w:t>
      </w:r>
      <w:r w:rsidR="00DF0303" w:rsidRPr="00961348">
        <w:rPr>
          <w:rFonts w:ascii="Times New Roman" w:hAnsi="Times New Roman" w:cs="Times New Roman"/>
          <w:sz w:val="28"/>
          <w:szCs w:val="28"/>
        </w:rPr>
        <w:tab/>
      </w:r>
      <w:r w:rsidR="00DF517E" w:rsidRPr="00961348">
        <w:rPr>
          <w:rFonts w:ascii="Times New Roman" w:hAnsi="Times New Roman" w:cs="Times New Roman"/>
          <w:sz w:val="28"/>
          <w:szCs w:val="28"/>
        </w:rPr>
        <w:t>Председатель координационного совета:</w:t>
      </w:r>
    </w:p>
    <w:p w:rsidR="00DF517E" w:rsidRPr="00961348" w:rsidRDefault="00D00356" w:rsidP="00F04F0B">
      <w:pPr>
        <w:pStyle w:val="ConsPlusNormal"/>
        <w:tabs>
          <w:tab w:val="left" w:pos="1276"/>
          <w:tab w:val="left" w:pos="1560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517E" w:rsidRPr="00961348">
        <w:rPr>
          <w:rFonts w:ascii="Times New Roman" w:hAnsi="Times New Roman" w:cs="Times New Roman"/>
          <w:sz w:val="28"/>
          <w:szCs w:val="28"/>
        </w:rPr>
        <w:t>.2.1.</w:t>
      </w:r>
      <w:r w:rsidR="00DF0303" w:rsidRPr="00961348">
        <w:rPr>
          <w:rFonts w:ascii="Times New Roman" w:hAnsi="Times New Roman" w:cs="Times New Roman"/>
          <w:sz w:val="28"/>
          <w:szCs w:val="28"/>
        </w:rPr>
        <w:tab/>
      </w:r>
      <w:r w:rsidR="00DF517E" w:rsidRPr="00961348">
        <w:rPr>
          <w:rFonts w:ascii="Times New Roman" w:hAnsi="Times New Roman" w:cs="Times New Roman"/>
          <w:sz w:val="28"/>
          <w:szCs w:val="28"/>
        </w:rPr>
        <w:t>Председательствует на заседаниях координационного совета и организует</w:t>
      </w:r>
      <w:r w:rsidR="00F04F0B">
        <w:rPr>
          <w:rFonts w:ascii="Times New Roman" w:hAnsi="Times New Roman" w:cs="Times New Roman"/>
          <w:sz w:val="28"/>
          <w:szCs w:val="28"/>
        </w:rPr>
        <w:t xml:space="preserve"> его</w:t>
      </w:r>
      <w:r w:rsidR="00DF517E" w:rsidRPr="00961348">
        <w:rPr>
          <w:rFonts w:ascii="Times New Roman" w:hAnsi="Times New Roman" w:cs="Times New Roman"/>
          <w:sz w:val="28"/>
          <w:szCs w:val="28"/>
        </w:rPr>
        <w:t xml:space="preserve"> текущую деятельность.</w:t>
      </w:r>
    </w:p>
    <w:p w:rsidR="00DF517E" w:rsidRPr="00961348" w:rsidRDefault="00D00356" w:rsidP="00F04F0B">
      <w:pPr>
        <w:pStyle w:val="ConsPlusNormal"/>
        <w:tabs>
          <w:tab w:val="left" w:pos="1276"/>
          <w:tab w:val="left" w:pos="1560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0303" w:rsidRPr="00961348">
        <w:rPr>
          <w:rFonts w:ascii="Times New Roman" w:hAnsi="Times New Roman" w:cs="Times New Roman"/>
          <w:sz w:val="28"/>
          <w:szCs w:val="28"/>
        </w:rPr>
        <w:t>.2.2.</w:t>
      </w:r>
      <w:r w:rsidR="00DF0303" w:rsidRPr="00961348">
        <w:rPr>
          <w:rFonts w:ascii="Times New Roman" w:hAnsi="Times New Roman" w:cs="Times New Roman"/>
          <w:sz w:val="28"/>
          <w:szCs w:val="28"/>
        </w:rPr>
        <w:tab/>
      </w:r>
      <w:r w:rsidR="00DF517E" w:rsidRPr="00961348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координационного совета и дает им отдельные поручения.</w:t>
      </w:r>
    </w:p>
    <w:p w:rsidR="00DF517E" w:rsidRPr="00961348" w:rsidRDefault="00D00356" w:rsidP="00F04F0B">
      <w:pPr>
        <w:pStyle w:val="ConsPlusNormal"/>
        <w:tabs>
          <w:tab w:val="left" w:pos="1276"/>
          <w:tab w:val="left" w:pos="1560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0303" w:rsidRPr="00961348">
        <w:rPr>
          <w:rFonts w:ascii="Times New Roman" w:hAnsi="Times New Roman" w:cs="Times New Roman"/>
          <w:sz w:val="28"/>
          <w:szCs w:val="28"/>
        </w:rPr>
        <w:t>.2.3.</w:t>
      </w:r>
      <w:r w:rsidR="00DF0303" w:rsidRPr="00961348">
        <w:rPr>
          <w:rFonts w:ascii="Times New Roman" w:hAnsi="Times New Roman" w:cs="Times New Roman"/>
          <w:sz w:val="28"/>
          <w:szCs w:val="28"/>
        </w:rPr>
        <w:tab/>
      </w:r>
      <w:r w:rsidR="00DF517E" w:rsidRPr="00961348">
        <w:rPr>
          <w:rFonts w:ascii="Times New Roman" w:hAnsi="Times New Roman" w:cs="Times New Roman"/>
          <w:sz w:val="28"/>
          <w:szCs w:val="28"/>
        </w:rPr>
        <w:t>Руководит деятельностью координационного совета и обеспечивает ее планирование.</w:t>
      </w:r>
    </w:p>
    <w:p w:rsidR="00DF517E" w:rsidRPr="00961348" w:rsidRDefault="00D00356" w:rsidP="00F04F0B">
      <w:pPr>
        <w:pStyle w:val="ConsPlusNormal"/>
        <w:tabs>
          <w:tab w:val="left" w:pos="1276"/>
          <w:tab w:val="left" w:pos="1560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0303" w:rsidRPr="00961348">
        <w:rPr>
          <w:rFonts w:ascii="Times New Roman" w:hAnsi="Times New Roman" w:cs="Times New Roman"/>
          <w:sz w:val="28"/>
          <w:szCs w:val="28"/>
        </w:rPr>
        <w:t>.2.4.</w:t>
      </w:r>
      <w:r w:rsidR="00DF0303" w:rsidRPr="00961348">
        <w:rPr>
          <w:rFonts w:ascii="Times New Roman" w:hAnsi="Times New Roman" w:cs="Times New Roman"/>
          <w:sz w:val="28"/>
          <w:szCs w:val="28"/>
        </w:rPr>
        <w:tab/>
      </w:r>
      <w:r w:rsidR="00DF517E" w:rsidRPr="00961348">
        <w:rPr>
          <w:rFonts w:ascii="Times New Roman" w:hAnsi="Times New Roman" w:cs="Times New Roman"/>
          <w:sz w:val="28"/>
          <w:szCs w:val="28"/>
        </w:rPr>
        <w:t>Осуществляет контроль за выполнением принятых координационным советом решений.</w:t>
      </w:r>
    </w:p>
    <w:p w:rsidR="00DF517E" w:rsidRPr="00961348" w:rsidRDefault="00D00356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0303" w:rsidRPr="00961348">
        <w:rPr>
          <w:rFonts w:ascii="Times New Roman" w:hAnsi="Times New Roman" w:cs="Times New Roman"/>
          <w:sz w:val="28"/>
          <w:szCs w:val="28"/>
        </w:rPr>
        <w:t>.3.</w:t>
      </w:r>
      <w:r w:rsidR="00DF0303" w:rsidRPr="00961348">
        <w:rPr>
          <w:rFonts w:ascii="Times New Roman" w:hAnsi="Times New Roman" w:cs="Times New Roman"/>
          <w:sz w:val="28"/>
          <w:szCs w:val="28"/>
        </w:rPr>
        <w:tab/>
      </w:r>
      <w:r w:rsidR="00DF517E" w:rsidRPr="00961348">
        <w:rPr>
          <w:rFonts w:ascii="Times New Roman" w:hAnsi="Times New Roman" w:cs="Times New Roman"/>
          <w:sz w:val="28"/>
          <w:szCs w:val="28"/>
        </w:rPr>
        <w:t xml:space="preserve">В отсутствие председателя по его поручению заседание координационного совета проводит </w:t>
      </w:r>
      <w:r w:rsidR="00961348" w:rsidRPr="00961348">
        <w:rPr>
          <w:rFonts w:ascii="Times New Roman" w:hAnsi="Times New Roman" w:cs="Times New Roman"/>
          <w:sz w:val="28"/>
          <w:szCs w:val="28"/>
        </w:rPr>
        <w:t>заместитель</w:t>
      </w:r>
      <w:r w:rsidR="00DF517E" w:rsidRPr="00961348">
        <w:rPr>
          <w:rFonts w:ascii="Times New Roman" w:hAnsi="Times New Roman" w:cs="Times New Roman"/>
          <w:sz w:val="28"/>
          <w:szCs w:val="28"/>
        </w:rPr>
        <w:t xml:space="preserve"> председателя.</w:t>
      </w:r>
    </w:p>
    <w:p w:rsidR="00DF517E" w:rsidRPr="00961348" w:rsidRDefault="00D00356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0303" w:rsidRPr="00961348">
        <w:rPr>
          <w:rFonts w:ascii="Times New Roman" w:hAnsi="Times New Roman" w:cs="Times New Roman"/>
          <w:sz w:val="28"/>
          <w:szCs w:val="28"/>
        </w:rPr>
        <w:t>.4.</w:t>
      </w:r>
      <w:r w:rsidR="00DF0303" w:rsidRPr="00961348">
        <w:rPr>
          <w:rFonts w:ascii="Times New Roman" w:hAnsi="Times New Roman" w:cs="Times New Roman"/>
          <w:sz w:val="28"/>
          <w:szCs w:val="28"/>
        </w:rPr>
        <w:tab/>
      </w:r>
      <w:r w:rsidR="00DF517E" w:rsidRPr="00961348">
        <w:rPr>
          <w:rFonts w:ascii="Times New Roman" w:hAnsi="Times New Roman" w:cs="Times New Roman"/>
          <w:sz w:val="28"/>
          <w:szCs w:val="28"/>
        </w:rPr>
        <w:t>Секретарь организует подготовку материалов к за</w:t>
      </w:r>
      <w:r w:rsidR="007067CD">
        <w:rPr>
          <w:rFonts w:ascii="Times New Roman" w:hAnsi="Times New Roman" w:cs="Times New Roman"/>
          <w:sz w:val="28"/>
          <w:szCs w:val="28"/>
        </w:rPr>
        <w:t>седанию координационного совета и их направление членам координационного совета,</w:t>
      </w:r>
      <w:r w:rsidR="00DF517E" w:rsidRPr="00961348">
        <w:rPr>
          <w:rFonts w:ascii="Times New Roman" w:hAnsi="Times New Roman" w:cs="Times New Roman"/>
          <w:sz w:val="28"/>
          <w:szCs w:val="28"/>
        </w:rPr>
        <w:t xml:space="preserve"> информирует членов координационного совета о дате, времени, месте и повестке очередного заседания координационного совета, организует информационное взаимодействие между членами координационного совета и органами исполнительной власти Кировской области.</w:t>
      </w:r>
    </w:p>
    <w:p w:rsidR="00DF517E" w:rsidRPr="00961348" w:rsidRDefault="00D00356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517E" w:rsidRPr="00961348">
        <w:rPr>
          <w:rFonts w:ascii="Times New Roman" w:hAnsi="Times New Roman" w:cs="Times New Roman"/>
          <w:sz w:val="28"/>
          <w:szCs w:val="28"/>
        </w:rPr>
        <w:t>.</w:t>
      </w:r>
      <w:r w:rsidR="00213C92" w:rsidRPr="00961348">
        <w:rPr>
          <w:rFonts w:ascii="Times New Roman" w:hAnsi="Times New Roman" w:cs="Times New Roman"/>
          <w:sz w:val="28"/>
          <w:szCs w:val="28"/>
        </w:rPr>
        <w:t>5</w:t>
      </w:r>
      <w:r w:rsidR="00DF0303" w:rsidRPr="00961348">
        <w:rPr>
          <w:rFonts w:ascii="Times New Roman" w:hAnsi="Times New Roman" w:cs="Times New Roman"/>
          <w:sz w:val="28"/>
          <w:szCs w:val="28"/>
        </w:rPr>
        <w:t>.</w:t>
      </w:r>
      <w:r w:rsidR="00DF0303" w:rsidRPr="00961348">
        <w:rPr>
          <w:rFonts w:ascii="Times New Roman" w:hAnsi="Times New Roman" w:cs="Times New Roman"/>
          <w:sz w:val="28"/>
          <w:szCs w:val="28"/>
        </w:rPr>
        <w:tab/>
      </w:r>
      <w:r w:rsidR="00DF517E" w:rsidRPr="00961348">
        <w:rPr>
          <w:rFonts w:ascii="Times New Roman" w:hAnsi="Times New Roman" w:cs="Times New Roman"/>
          <w:sz w:val="28"/>
          <w:szCs w:val="28"/>
        </w:rPr>
        <w:t>Заседание координационного совета правомочно, если на нем присутствует не менее половины от общего числа лиц, входящих в состав координационного совета.</w:t>
      </w:r>
    </w:p>
    <w:p w:rsidR="00DF517E" w:rsidRPr="00961348" w:rsidRDefault="00D00356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517E" w:rsidRPr="00961348">
        <w:rPr>
          <w:rFonts w:ascii="Times New Roman" w:hAnsi="Times New Roman" w:cs="Times New Roman"/>
          <w:sz w:val="28"/>
          <w:szCs w:val="28"/>
        </w:rPr>
        <w:t>.</w:t>
      </w:r>
      <w:r w:rsidR="00213C92" w:rsidRPr="00961348">
        <w:rPr>
          <w:rFonts w:ascii="Times New Roman" w:hAnsi="Times New Roman" w:cs="Times New Roman"/>
          <w:sz w:val="28"/>
          <w:szCs w:val="28"/>
        </w:rPr>
        <w:t>6</w:t>
      </w:r>
      <w:r w:rsidR="00DF0303" w:rsidRPr="00961348">
        <w:rPr>
          <w:rFonts w:ascii="Times New Roman" w:hAnsi="Times New Roman" w:cs="Times New Roman"/>
          <w:sz w:val="28"/>
          <w:szCs w:val="28"/>
        </w:rPr>
        <w:t>.</w:t>
      </w:r>
      <w:r w:rsidR="00DF0303" w:rsidRPr="00961348">
        <w:rPr>
          <w:rFonts w:ascii="Times New Roman" w:hAnsi="Times New Roman" w:cs="Times New Roman"/>
          <w:sz w:val="28"/>
          <w:szCs w:val="28"/>
        </w:rPr>
        <w:tab/>
      </w:r>
      <w:r w:rsidR="00DF517E" w:rsidRPr="00961348">
        <w:rPr>
          <w:rFonts w:ascii="Times New Roman" w:hAnsi="Times New Roman" w:cs="Times New Roman"/>
          <w:sz w:val="28"/>
          <w:szCs w:val="28"/>
        </w:rPr>
        <w:t xml:space="preserve">В случае если член координационного совета не может присутствовать на заседании </w:t>
      </w:r>
      <w:r w:rsidR="00AC77E3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="00DF517E" w:rsidRPr="00961348">
        <w:rPr>
          <w:rFonts w:ascii="Times New Roman" w:hAnsi="Times New Roman" w:cs="Times New Roman"/>
          <w:sz w:val="28"/>
          <w:szCs w:val="28"/>
        </w:rPr>
        <w:t xml:space="preserve">совета, он вправе представить свое мнение по рассматриваемым вопросам в письменном виде, </w:t>
      </w:r>
      <w:r w:rsidR="00DF517E" w:rsidRPr="00961348">
        <w:rPr>
          <w:rFonts w:ascii="Times New Roman" w:hAnsi="Times New Roman" w:cs="Times New Roman"/>
          <w:sz w:val="28"/>
          <w:szCs w:val="28"/>
        </w:rPr>
        <w:lastRenderedPageBreak/>
        <w:t>которое учитывается при голосовании по вопросам повестки дня заседания координационного совета и прикладывается к протоколу.</w:t>
      </w:r>
    </w:p>
    <w:p w:rsidR="00DF517E" w:rsidRPr="00961348" w:rsidRDefault="00D00356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517E" w:rsidRPr="00961348">
        <w:rPr>
          <w:rFonts w:ascii="Times New Roman" w:hAnsi="Times New Roman" w:cs="Times New Roman"/>
          <w:sz w:val="28"/>
          <w:szCs w:val="28"/>
        </w:rPr>
        <w:t>.</w:t>
      </w:r>
      <w:r w:rsidR="00213C92" w:rsidRPr="00961348">
        <w:rPr>
          <w:rFonts w:ascii="Times New Roman" w:hAnsi="Times New Roman" w:cs="Times New Roman"/>
          <w:sz w:val="28"/>
          <w:szCs w:val="28"/>
        </w:rPr>
        <w:t>7</w:t>
      </w:r>
      <w:r w:rsidR="00DF0303" w:rsidRPr="00961348">
        <w:rPr>
          <w:rFonts w:ascii="Times New Roman" w:hAnsi="Times New Roman" w:cs="Times New Roman"/>
          <w:sz w:val="28"/>
          <w:szCs w:val="28"/>
        </w:rPr>
        <w:t>.</w:t>
      </w:r>
      <w:r w:rsidR="00DF0303" w:rsidRPr="00961348">
        <w:rPr>
          <w:rFonts w:ascii="Times New Roman" w:hAnsi="Times New Roman" w:cs="Times New Roman"/>
          <w:sz w:val="28"/>
          <w:szCs w:val="28"/>
        </w:rPr>
        <w:tab/>
      </w:r>
      <w:r w:rsidR="00DF517E" w:rsidRPr="00961348">
        <w:rPr>
          <w:rFonts w:ascii="Times New Roman" w:hAnsi="Times New Roman" w:cs="Times New Roman"/>
          <w:sz w:val="28"/>
          <w:szCs w:val="28"/>
        </w:rPr>
        <w:t>Решение координационного совета принимается простым большинством голосов от числа присутствующих на заседании координационного совета лиц. Решение координационного совета оформляется протоколом, который подписывается председательствующим на заседании координационного совета и секретарем. В случае равенства голосов решающим является голос председательствующего на заседании координационного совета.</w:t>
      </w:r>
    </w:p>
    <w:p w:rsidR="00D00356" w:rsidRDefault="00D00356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517E" w:rsidRPr="00961348">
        <w:rPr>
          <w:rFonts w:ascii="Times New Roman" w:hAnsi="Times New Roman" w:cs="Times New Roman"/>
          <w:sz w:val="28"/>
          <w:szCs w:val="28"/>
        </w:rPr>
        <w:t>.</w:t>
      </w:r>
      <w:r w:rsidR="00213C92" w:rsidRPr="00961348">
        <w:rPr>
          <w:rFonts w:ascii="Times New Roman" w:hAnsi="Times New Roman" w:cs="Times New Roman"/>
          <w:sz w:val="28"/>
          <w:szCs w:val="28"/>
        </w:rPr>
        <w:t>8</w:t>
      </w:r>
      <w:r w:rsidR="00DF517E" w:rsidRPr="00961348">
        <w:rPr>
          <w:rFonts w:ascii="Times New Roman" w:hAnsi="Times New Roman" w:cs="Times New Roman"/>
          <w:sz w:val="28"/>
          <w:szCs w:val="28"/>
        </w:rPr>
        <w:t>.</w:t>
      </w:r>
      <w:r w:rsidR="00DF0303" w:rsidRPr="009613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Материалы заседаний координационного совета являются открытыми и размещаются на официальном сайте министерства экономического развития Кировской области в информационно-телекоммуникационной сети «Интернет» в течение 5 рабочих дней со дня заседания координационного совета.</w:t>
      </w:r>
    </w:p>
    <w:p w:rsidR="00DF517E" w:rsidRDefault="00D00356" w:rsidP="00F04F0B">
      <w:pPr>
        <w:pStyle w:val="ConsPlusNormal"/>
        <w:tabs>
          <w:tab w:val="left" w:pos="1276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6.9. </w:t>
      </w:r>
      <w:r w:rsidR="00DF517E" w:rsidRPr="00961348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координационного совета осуществляет</w:t>
      </w:r>
      <w:r w:rsidR="00DF517E" w:rsidRPr="00A12025">
        <w:rPr>
          <w:rFonts w:ascii="Times New Roman" w:hAnsi="Times New Roman" w:cs="Times New Roman"/>
          <w:sz w:val="28"/>
          <w:szCs w:val="28"/>
        </w:rPr>
        <w:t xml:space="preserve"> </w:t>
      </w:r>
      <w:r w:rsidR="00A12025" w:rsidRPr="00A12025">
        <w:rPr>
          <w:rFonts w:ascii="Times New Roman" w:hAnsi="Times New Roman" w:cs="Times New Roman"/>
          <w:sz w:val="28"/>
          <w:szCs w:val="28"/>
        </w:rPr>
        <w:t>министерство</w:t>
      </w:r>
      <w:r w:rsidR="00DF517E" w:rsidRPr="00A12025">
        <w:rPr>
          <w:rFonts w:ascii="Times New Roman" w:hAnsi="Times New Roman" w:cs="Times New Roman"/>
          <w:sz w:val="28"/>
          <w:szCs w:val="28"/>
        </w:rPr>
        <w:t xml:space="preserve"> экономического развития Кировской области.</w:t>
      </w:r>
    </w:p>
    <w:p w:rsidR="00A12025" w:rsidRPr="00550E90" w:rsidRDefault="00DF2706" w:rsidP="00855BDB">
      <w:pPr>
        <w:pStyle w:val="ConsPlusNormal"/>
        <w:tabs>
          <w:tab w:val="left" w:pos="1276"/>
        </w:tabs>
        <w:spacing w:before="720" w:after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A12025" w:rsidRPr="00550E90" w:rsidSect="00F04F0B">
      <w:headerReference w:type="default" r:id="rId7"/>
      <w:pgSz w:w="11905" w:h="16838"/>
      <w:pgMar w:top="1361" w:right="851" w:bottom="1134" w:left="1701" w:header="42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FD1" w:rsidRDefault="00A64FD1" w:rsidP="00961348">
      <w:pPr>
        <w:spacing w:after="0" w:line="240" w:lineRule="auto"/>
      </w:pPr>
      <w:r>
        <w:separator/>
      </w:r>
    </w:p>
  </w:endnote>
  <w:endnote w:type="continuationSeparator" w:id="0">
    <w:p w:rsidR="00A64FD1" w:rsidRDefault="00A64FD1" w:rsidP="0096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FD1" w:rsidRDefault="00A64FD1" w:rsidP="00961348">
      <w:pPr>
        <w:spacing w:after="0" w:line="240" w:lineRule="auto"/>
      </w:pPr>
      <w:r>
        <w:separator/>
      </w:r>
    </w:p>
  </w:footnote>
  <w:footnote w:type="continuationSeparator" w:id="0">
    <w:p w:rsidR="00A64FD1" w:rsidRDefault="00A64FD1" w:rsidP="00961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88047"/>
      <w:docPartObj>
        <w:docPartGallery w:val="Page Numbers (Top of Page)"/>
        <w:docPartUnique/>
      </w:docPartObj>
    </w:sdtPr>
    <w:sdtEndPr/>
    <w:sdtContent>
      <w:p w:rsidR="005F2567" w:rsidRDefault="00A64FD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B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F2567" w:rsidRDefault="005F25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17E"/>
    <w:rsid w:val="000D2442"/>
    <w:rsid w:val="000E1C12"/>
    <w:rsid w:val="000F6CB8"/>
    <w:rsid w:val="00124880"/>
    <w:rsid w:val="001270AA"/>
    <w:rsid w:val="001441D5"/>
    <w:rsid w:val="00161CB7"/>
    <w:rsid w:val="00163101"/>
    <w:rsid w:val="001B1E81"/>
    <w:rsid w:val="001B7D15"/>
    <w:rsid w:val="001C1810"/>
    <w:rsid w:val="001D054E"/>
    <w:rsid w:val="00211CBA"/>
    <w:rsid w:val="00213C92"/>
    <w:rsid w:val="00265D6B"/>
    <w:rsid w:val="002D0FEB"/>
    <w:rsid w:val="002D2EA2"/>
    <w:rsid w:val="002D34FE"/>
    <w:rsid w:val="002E66CC"/>
    <w:rsid w:val="002E7496"/>
    <w:rsid w:val="00304350"/>
    <w:rsid w:val="003146D9"/>
    <w:rsid w:val="00333A6A"/>
    <w:rsid w:val="00346772"/>
    <w:rsid w:val="003A61DF"/>
    <w:rsid w:val="003E0C63"/>
    <w:rsid w:val="003F0168"/>
    <w:rsid w:val="003F1B61"/>
    <w:rsid w:val="00413341"/>
    <w:rsid w:val="004246CB"/>
    <w:rsid w:val="004D5DDE"/>
    <w:rsid w:val="00506128"/>
    <w:rsid w:val="00516BE7"/>
    <w:rsid w:val="00522AEF"/>
    <w:rsid w:val="00550E90"/>
    <w:rsid w:val="00560430"/>
    <w:rsid w:val="00572B57"/>
    <w:rsid w:val="005900D4"/>
    <w:rsid w:val="005D53CD"/>
    <w:rsid w:val="005E646D"/>
    <w:rsid w:val="005F2567"/>
    <w:rsid w:val="006643B2"/>
    <w:rsid w:val="006D7BFF"/>
    <w:rsid w:val="007067CD"/>
    <w:rsid w:val="007264EF"/>
    <w:rsid w:val="00732ABB"/>
    <w:rsid w:val="007659A6"/>
    <w:rsid w:val="00774B65"/>
    <w:rsid w:val="00777E21"/>
    <w:rsid w:val="007A1662"/>
    <w:rsid w:val="007B0031"/>
    <w:rsid w:val="007F5499"/>
    <w:rsid w:val="00802EEC"/>
    <w:rsid w:val="00837ECF"/>
    <w:rsid w:val="00855BDB"/>
    <w:rsid w:val="008A06B0"/>
    <w:rsid w:val="008B5C22"/>
    <w:rsid w:val="008D56D4"/>
    <w:rsid w:val="0091410B"/>
    <w:rsid w:val="00936CF2"/>
    <w:rsid w:val="00961348"/>
    <w:rsid w:val="0098448A"/>
    <w:rsid w:val="009949D8"/>
    <w:rsid w:val="009A21E5"/>
    <w:rsid w:val="009B2893"/>
    <w:rsid w:val="00A00A83"/>
    <w:rsid w:val="00A12025"/>
    <w:rsid w:val="00A571E4"/>
    <w:rsid w:val="00A64FD1"/>
    <w:rsid w:val="00AC6F39"/>
    <w:rsid w:val="00AC77E3"/>
    <w:rsid w:val="00AF1567"/>
    <w:rsid w:val="00AF333B"/>
    <w:rsid w:val="00B80B97"/>
    <w:rsid w:val="00BB30E1"/>
    <w:rsid w:val="00BF0B34"/>
    <w:rsid w:val="00C34AA9"/>
    <w:rsid w:val="00C5068D"/>
    <w:rsid w:val="00C52F48"/>
    <w:rsid w:val="00D00356"/>
    <w:rsid w:val="00D44FB9"/>
    <w:rsid w:val="00D45E14"/>
    <w:rsid w:val="00DC2E19"/>
    <w:rsid w:val="00DE7D56"/>
    <w:rsid w:val="00DF0303"/>
    <w:rsid w:val="00DF2706"/>
    <w:rsid w:val="00DF517E"/>
    <w:rsid w:val="00E25119"/>
    <w:rsid w:val="00E33EE7"/>
    <w:rsid w:val="00E62805"/>
    <w:rsid w:val="00E80199"/>
    <w:rsid w:val="00EA57C3"/>
    <w:rsid w:val="00EB27B5"/>
    <w:rsid w:val="00EB3B2F"/>
    <w:rsid w:val="00ED7E1E"/>
    <w:rsid w:val="00EE7A5A"/>
    <w:rsid w:val="00EF743F"/>
    <w:rsid w:val="00F04F0B"/>
    <w:rsid w:val="00F15CFB"/>
    <w:rsid w:val="00F260F3"/>
    <w:rsid w:val="00F36342"/>
    <w:rsid w:val="00F70DDE"/>
    <w:rsid w:val="00FF4A52"/>
    <w:rsid w:val="00FF4D8E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C927E-CBFE-4DA8-9E8B-9809A253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5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51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61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1348"/>
  </w:style>
  <w:style w:type="paragraph" w:styleId="a5">
    <w:name w:val="footer"/>
    <w:basedOn w:val="a"/>
    <w:link w:val="a6"/>
    <w:uiPriority w:val="99"/>
    <w:semiHidden/>
    <w:unhideWhenUsed/>
    <w:rsid w:val="00961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1348"/>
  </w:style>
  <w:style w:type="paragraph" w:customStyle="1" w:styleId="ConsTitle">
    <w:name w:val="ConsTitle"/>
    <w:rsid w:val="00E251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7A9E2-FE0A-4B8C-BEC6-4ECE848C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5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7806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И. Кормщикова</cp:lastModifiedBy>
  <cp:revision>39</cp:revision>
  <cp:lastPrinted>2016-09-27T07:20:00Z</cp:lastPrinted>
  <dcterms:created xsi:type="dcterms:W3CDTF">2016-08-23T05:36:00Z</dcterms:created>
  <dcterms:modified xsi:type="dcterms:W3CDTF">2016-11-25T10:37:00Z</dcterms:modified>
</cp:coreProperties>
</file>